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913DE" w14:textId="77777777" w:rsidR="00924310" w:rsidRDefault="00924310" w:rsidP="00C923EC">
      <w:pPr>
        <w:spacing w:after="0" w:line="240" w:lineRule="auto"/>
        <w:jc w:val="right"/>
      </w:pPr>
      <w:r>
        <w:t>AL COMUNE DI BRACCIANO</w:t>
      </w:r>
    </w:p>
    <w:p w14:paraId="016580D9" w14:textId="0833621C" w:rsidR="00C923EC" w:rsidRDefault="00924310" w:rsidP="00C923EC">
      <w:pPr>
        <w:spacing w:after="0" w:line="240" w:lineRule="auto"/>
        <w:jc w:val="right"/>
      </w:pPr>
      <w:r>
        <w:t>UFFICIO ELETTORALE</w:t>
      </w:r>
    </w:p>
    <w:p w14:paraId="2D217284" w14:textId="7421345D" w:rsidR="00B23AD7" w:rsidRDefault="00B23AD7" w:rsidP="00C923EC">
      <w:pPr>
        <w:spacing w:after="0" w:line="240" w:lineRule="auto"/>
        <w:jc w:val="right"/>
      </w:pPr>
      <w:hyperlink r:id="rId5" w:history="1">
        <w:r w:rsidRPr="00D42912">
          <w:rPr>
            <w:rStyle w:val="Collegamentoipertestuale"/>
          </w:rPr>
          <w:t>bracciano.protocollo@pec.it</w:t>
        </w:r>
      </w:hyperlink>
    </w:p>
    <w:p w14:paraId="0773F6EE" w14:textId="385B045F" w:rsidR="00B23AD7" w:rsidRDefault="00B23AD7" w:rsidP="00C923EC">
      <w:pPr>
        <w:spacing w:after="0" w:line="240" w:lineRule="auto"/>
        <w:jc w:val="right"/>
      </w:pPr>
      <w:hyperlink r:id="rId6" w:history="1">
        <w:r w:rsidRPr="00D42912">
          <w:rPr>
            <w:rStyle w:val="Collegamentoipertestuale"/>
          </w:rPr>
          <w:t>elettorale@comune.bracciano.rm.it</w:t>
        </w:r>
      </w:hyperlink>
    </w:p>
    <w:p w14:paraId="2F724791" w14:textId="77777777" w:rsidR="00B23AD7" w:rsidRDefault="00B23AD7" w:rsidP="00C923EC">
      <w:pPr>
        <w:spacing w:after="0" w:line="240" w:lineRule="auto"/>
        <w:jc w:val="right"/>
      </w:pPr>
    </w:p>
    <w:p w14:paraId="72CD3462" w14:textId="77777777" w:rsidR="00924310" w:rsidRDefault="00924310" w:rsidP="00C923EC">
      <w:pPr>
        <w:spacing w:after="0" w:line="240" w:lineRule="auto"/>
      </w:pPr>
    </w:p>
    <w:p w14:paraId="2F5DA3CD" w14:textId="455F90A8" w:rsidR="00C923EC" w:rsidRDefault="00C923EC" w:rsidP="00C923EC">
      <w:pPr>
        <w:spacing w:after="0" w:line="240" w:lineRule="auto"/>
      </w:pPr>
      <w:r>
        <w:t>OGGETTO: RICHIESTA DI ISCRIZIONE NELLE LISTE ELETTORALI AGGIUNTE DEI CITTADINI DI ALTRI PAESI UE – ELEZIONI COMUNALI.</w:t>
      </w:r>
    </w:p>
    <w:p w14:paraId="781EBA62" w14:textId="16018F1B" w:rsidR="00C923EC" w:rsidRDefault="00C923EC" w:rsidP="00C923EC"/>
    <w:p w14:paraId="7D873E38" w14:textId="51E5E1B8" w:rsidR="00C923EC" w:rsidRDefault="00C923EC" w:rsidP="00C923EC">
      <w:r>
        <w:t>Il/La sottoscritto/a .........................................................................................................................................</w:t>
      </w:r>
      <w:r w:rsidR="009241FF">
        <w:t>.</w:t>
      </w:r>
      <w:r>
        <w:t>., nato/a a..........................................................................................................................., il ....../....../............</w:t>
      </w:r>
      <w:r w:rsidR="00840F20">
        <w:t>..</w:t>
      </w:r>
      <w:r>
        <w:t>, in</w:t>
      </w:r>
      <w:r w:rsidR="00840F20">
        <w:t xml:space="preserve"> </w:t>
      </w:r>
      <w:r>
        <w:t>relazione alle norme di cui al D. Lgs. 12 aprile 1996, n. 197, recante:</w:t>
      </w:r>
    </w:p>
    <w:p w14:paraId="45F76E29" w14:textId="758FF947" w:rsidR="00C923EC" w:rsidRDefault="00C923EC" w:rsidP="00C923EC">
      <w:pPr>
        <w:jc w:val="both"/>
      </w:pPr>
      <w:r>
        <w:t>“</w:t>
      </w:r>
      <w:r w:rsidRPr="00C923EC">
        <w:rPr>
          <w:i/>
          <w:iCs/>
        </w:rPr>
        <w:t>Attuazione della direttiva 94/80/CE concernente le modalità di esercizio del diritto di voto e di eleggibilità alle elezioni comunali per i cittadini dell’Unione europea che risiedono in uno Stato membro di cui non hanno la cittadinanza</w:t>
      </w:r>
      <w:r>
        <w:t>”;</w:t>
      </w:r>
    </w:p>
    <w:p w14:paraId="404A0358" w14:textId="065782ED" w:rsidR="00C923EC" w:rsidRPr="00C923EC" w:rsidRDefault="00C923EC" w:rsidP="00C923EC">
      <w:pPr>
        <w:jc w:val="center"/>
        <w:rPr>
          <w:b/>
          <w:bCs/>
        </w:rPr>
      </w:pPr>
      <w:r w:rsidRPr="00C923EC">
        <w:rPr>
          <w:b/>
          <w:bCs/>
        </w:rPr>
        <w:t>CHIEDE</w:t>
      </w:r>
    </w:p>
    <w:p w14:paraId="1FFB178A" w14:textId="4813E738" w:rsidR="00C923EC" w:rsidRDefault="00C923EC" w:rsidP="00C923EC">
      <w:pPr>
        <w:rPr>
          <w:b/>
          <w:bCs/>
        </w:rPr>
      </w:pPr>
      <w:r w:rsidRPr="00C923EC">
        <w:rPr>
          <w:b/>
          <w:bCs/>
        </w:rPr>
        <w:t>di essere iscritto/a nella “lista elettorale aggiunta dei cittadini di altri paesi della Unione europea” per il voto relativo alle elezioni</w:t>
      </w:r>
      <w:r>
        <w:rPr>
          <w:b/>
          <w:bCs/>
          <w:noProof/>
        </w:rPr>
        <mc:AlternateContent>
          <mc:Choice Requires="wps">
            <w:drawing>
              <wp:anchor distT="0" distB="0" distL="114300" distR="114300" simplePos="0" relativeHeight="251659264" behindDoc="0" locked="0" layoutInCell="1" allowOverlap="1" wp14:anchorId="22B1E81D" wp14:editId="386C51CA">
                <wp:simplePos x="0" y="0"/>
                <wp:positionH relativeFrom="column">
                  <wp:posOffset>-5715</wp:posOffset>
                </wp:positionH>
                <wp:positionV relativeFrom="paragraph">
                  <wp:posOffset>42545</wp:posOffset>
                </wp:positionV>
                <wp:extent cx="152400" cy="109220"/>
                <wp:effectExtent l="0" t="0" r="19050" b="24130"/>
                <wp:wrapSquare wrapText="bothSides"/>
                <wp:docPr id="1242573217" name="Rettangolo 1"/>
                <wp:cNvGraphicFramePr/>
                <a:graphic xmlns:a="http://schemas.openxmlformats.org/drawingml/2006/main">
                  <a:graphicData uri="http://schemas.microsoft.com/office/word/2010/wordprocessingShape">
                    <wps:wsp>
                      <wps:cNvSpPr/>
                      <wps:spPr>
                        <a:xfrm>
                          <a:off x="0" y="0"/>
                          <a:ext cx="152400" cy="1092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14AEE" id="Rettangolo 1" o:spid="_x0000_s1026" style="position:absolute;margin-left:-.45pt;margin-top:3.35pt;width:12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" fillcolor="white [3212]" strokecolor="#09101d [484]" strokeweight="1pt">
                <w10:wrap type="square"/>
              </v:rect>
            </w:pict>
          </mc:Fallback>
        </mc:AlternateContent>
      </w:r>
      <w:r w:rsidRPr="00C923EC">
        <w:rPr>
          <w:b/>
          <w:bCs/>
        </w:rPr>
        <w:t xml:space="preserve"> del Sindaco e del Consiglio comunale</w:t>
      </w:r>
      <w:r w:rsidR="006263C8">
        <w:rPr>
          <w:b/>
          <w:bCs/>
        </w:rPr>
        <w:t>.</w:t>
      </w:r>
    </w:p>
    <w:p w14:paraId="68E6FACF" w14:textId="585821C2" w:rsidR="00C923EC" w:rsidRDefault="00C923EC" w:rsidP="00C923EC">
      <w:r>
        <w:t>A tal fine, a conoscenza del disposto dell'art. 76 del d.P.R. 28 dicembre 2000, n. 445</w:t>
      </w:r>
    </w:p>
    <w:p w14:paraId="0030CD24" w14:textId="5FDA9CB1" w:rsidR="00C923EC" w:rsidRPr="00970906" w:rsidRDefault="00C923EC" w:rsidP="00C923EC">
      <w:pPr>
        <w:jc w:val="center"/>
        <w:rPr>
          <w:b/>
          <w:bCs/>
        </w:rPr>
      </w:pPr>
      <w:r w:rsidRPr="00970906">
        <w:rPr>
          <w:b/>
          <w:bCs/>
        </w:rPr>
        <w:t>DICHIARA</w:t>
      </w:r>
    </w:p>
    <w:p w14:paraId="6B3A8DCE" w14:textId="11B1FC65" w:rsidR="00C923EC" w:rsidRDefault="002235F5" w:rsidP="00C923EC">
      <w:r>
        <w:rPr>
          <w:b/>
          <w:bCs/>
          <w:noProof/>
        </w:rPr>
        <mc:AlternateContent>
          <mc:Choice Requires="wps">
            <w:drawing>
              <wp:anchor distT="0" distB="0" distL="114300" distR="114300" simplePos="0" relativeHeight="251663360" behindDoc="0" locked="0" layoutInCell="1" allowOverlap="1" wp14:anchorId="227B56A7" wp14:editId="655A41D1">
                <wp:simplePos x="0" y="0"/>
                <wp:positionH relativeFrom="column">
                  <wp:posOffset>0</wp:posOffset>
                </wp:positionH>
                <wp:positionV relativeFrom="paragraph">
                  <wp:posOffset>27940</wp:posOffset>
                </wp:positionV>
                <wp:extent cx="152400" cy="109220"/>
                <wp:effectExtent l="0" t="0" r="19050" b="24130"/>
                <wp:wrapSquare wrapText="bothSides"/>
                <wp:docPr id="1871508453" name="Rettangolo 1"/>
                <wp:cNvGraphicFramePr/>
                <a:graphic xmlns:a="http://schemas.openxmlformats.org/drawingml/2006/main">
                  <a:graphicData uri="http://schemas.microsoft.com/office/word/2010/wordprocessingShape">
                    <wps:wsp>
                      <wps:cNvSpPr/>
                      <wps:spPr>
                        <a:xfrm>
                          <a:off x="0" y="0"/>
                          <a:ext cx="152400" cy="1092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C9C2F" id="Rettangolo 1" o:spid="_x0000_s1026" style="position:absolute;margin-left:0;margin-top:2.2pt;width:12pt;height: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" fillcolor="white [3212]" strokecolor="#09101d [484]" strokeweight="1pt">
                <w10:wrap type="square"/>
              </v:rect>
            </w:pict>
          </mc:Fallback>
        </mc:AlternateContent>
      </w:r>
      <w:r w:rsidR="00C923EC">
        <w:t xml:space="preserve"> di essere cittadino/a ..................................................................................................................................;</w:t>
      </w:r>
    </w:p>
    <w:p w14:paraId="19780B39" w14:textId="13ADFEAB" w:rsidR="00C923EC" w:rsidRDefault="002235F5" w:rsidP="00C923EC">
      <w:r>
        <w:rPr>
          <w:b/>
          <w:bCs/>
          <w:noProof/>
        </w:rPr>
        <mc:AlternateContent>
          <mc:Choice Requires="wps">
            <w:drawing>
              <wp:anchor distT="0" distB="0" distL="114300" distR="114300" simplePos="0" relativeHeight="251665408" behindDoc="0" locked="0" layoutInCell="1" allowOverlap="1" wp14:anchorId="2D7CE5E2" wp14:editId="6D1D1EB2">
                <wp:simplePos x="0" y="0"/>
                <wp:positionH relativeFrom="column">
                  <wp:posOffset>0</wp:posOffset>
                </wp:positionH>
                <wp:positionV relativeFrom="paragraph">
                  <wp:posOffset>47308</wp:posOffset>
                </wp:positionV>
                <wp:extent cx="152400" cy="109220"/>
                <wp:effectExtent l="0" t="0" r="19050" b="24130"/>
                <wp:wrapSquare wrapText="bothSides"/>
                <wp:docPr id="54515498" name="Rettangolo 1"/>
                <wp:cNvGraphicFramePr/>
                <a:graphic xmlns:a="http://schemas.openxmlformats.org/drawingml/2006/main">
                  <a:graphicData uri="http://schemas.microsoft.com/office/word/2010/wordprocessingShape">
                    <wps:wsp>
                      <wps:cNvSpPr/>
                      <wps:spPr>
                        <a:xfrm>
                          <a:off x="0" y="0"/>
                          <a:ext cx="152400" cy="1092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4023D" id="Rettangolo 1" o:spid="_x0000_s1026" style="position:absolute;margin-left:0;margin-top:3.75pt;width:12pt;height: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" fillcolor="white [3212]" strokecolor="#09101d [484]" strokeweight="1pt">
                <w10:wrap type="square"/>
              </v:rect>
            </w:pict>
          </mc:Fallback>
        </mc:AlternateContent>
      </w:r>
      <w:r w:rsidR="00C923EC">
        <w:t xml:space="preserve">di risiedere in questo Comune, all’indirizzo di via ..................................................................., n. </w:t>
      </w:r>
      <w:r>
        <w:t>…………… rec</w:t>
      </w:r>
      <w:r w:rsidR="00970906">
        <w:t>apito</w:t>
      </w:r>
      <w:r>
        <w:t xml:space="preserve"> telefonico…………………………</w:t>
      </w:r>
      <w:r w:rsidR="00C923EC">
        <w:t>.............................. Mail/PEC: …….........................................................</w:t>
      </w:r>
      <w:r>
        <w:t>......</w:t>
      </w:r>
    </w:p>
    <w:p w14:paraId="2D534068" w14:textId="14FA4FEC" w:rsidR="00C923EC" w:rsidRDefault="002235F5" w:rsidP="00C923EC">
      <w:r>
        <w:rPr>
          <w:b/>
          <w:bCs/>
          <w:noProof/>
        </w:rPr>
        <mc:AlternateContent>
          <mc:Choice Requires="wps">
            <w:drawing>
              <wp:anchor distT="0" distB="0" distL="114300" distR="114300" simplePos="0" relativeHeight="251667456" behindDoc="0" locked="0" layoutInCell="1" allowOverlap="1" wp14:anchorId="5C12D2EE" wp14:editId="55BAE877">
                <wp:simplePos x="0" y="0"/>
                <wp:positionH relativeFrom="column">
                  <wp:posOffset>0</wp:posOffset>
                </wp:positionH>
                <wp:positionV relativeFrom="paragraph">
                  <wp:posOffset>42862</wp:posOffset>
                </wp:positionV>
                <wp:extent cx="152400" cy="109220"/>
                <wp:effectExtent l="0" t="0" r="19050" b="24130"/>
                <wp:wrapSquare wrapText="bothSides"/>
                <wp:docPr id="1764505264" name="Rettangolo 1"/>
                <wp:cNvGraphicFramePr/>
                <a:graphic xmlns:a="http://schemas.openxmlformats.org/drawingml/2006/main">
                  <a:graphicData uri="http://schemas.microsoft.com/office/word/2010/wordprocessingShape">
                    <wps:wsp>
                      <wps:cNvSpPr/>
                      <wps:spPr>
                        <a:xfrm>
                          <a:off x="0" y="0"/>
                          <a:ext cx="152400" cy="1092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F2239" id="Rettangolo 1" o:spid="_x0000_s1026" style="position:absolute;margin-left:0;margin-top:3.35pt;width:12pt;height: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" fillcolor="white [3212]" strokecolor="#09101d [484]" strokeweight="1pt">
                <w10:wrap type="square"/>
              </v:rect>
            </w:pict>
          </mc:Fallback>
        </mc:AlternateContent>
      </w:r>
      <w:r w:rsidR="00C923EC">
        <w:t>di abitare nel paese di origine al seguente indirizzo: .................................................................................</w:t>
      </w:r>
    </w:p>
    <w:p w14:paraId="6DDAA02F" w14:textId="25172C1D" w:rsidR="00C923EC" w:rsidRDefault="00C923EC" w:rsidP="00C923EC">
      <w:r>
        <w:t>..................................................................................................................................................................</w:t>
      </w:r>
      <w:r w:rsidR="00970906">
        <w:t>.......</w:t>
      </w:r>
      <w:r>
        <w:t>.;</w:t>
      </w:r>
    </w:p>
    <w:p w14:paraId="78D02446" w14:textId="42493461" w:rsidR="00AF1B3A" w:rsidRDefault="00AF1B3A" w:rsidP="00C923EC">
      <w:r>
        <w:rPr>
          <w:b/>
          <w:bCs/>
          <w:noProof/>
        </w:rPr>
        <mc:AlternateContent>
          <mc:Choice Requires="wps">
            <w:drawing>
              <wp:anchor distT="0" distB="0" distL="114300" distR="114300" simplePos="0" relativeHeight="251671552" behindDoc="0" locked="0" layoutInCell="1" allowOverlap="1" wp14:anchorId="0D6B45CF" wp14:editId="6F0DC296">
                <wp:simplePos x="0" y="0"/>
                <wp:positionH relativeFrom="column">
                  <wp:posOffset>0</wp:posOffset>
                </wp:positionH>
                <wp:positionV relativeFrom="paragraph">
                  <wp:posOffset>37465</wp:posOffset>
                </wp:positionV>
                <wp:extent cx="152400" cy="109220"/>
                <wp:effectExtent l="0" t="0" r="19050" b="24130"/>
                <wp:wrapSquare wrapText="bothSides"/>
                <wp:docPr id="868327523" name="Rettangolo 1"/>
                <wp:cNvGraphicFramePr/>
                <a:graphic xmlns:a="http://schemas.openxmlformats.org/drawingml/2006/main">
                  <a:graphicData uri="http://schemas.microsoft.com/office/word/2010/wordprocessingShape">
                    <wps:wsp>
                      <wps:cNvSpPr/>
                      <wps:spPr>
                        <a:xfrm>
                          <a:off x="0" y="0"/>
                          <a:ext cx="152400" cy="1092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5B744" id="Rettangolo 1" o:spid="_x0000_s1026" style="position:absolute;margin-left:0;margin-top:2.95pt;width:12pt;height: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" fillcolor="white [3212]" strokecolor="#09101d [484]" strokeweight="1pt">
                <w10:wrap type="square"/>
              </v:rect>
            </w:pict>
          </mc:Fallback>
        </mc:AlternateContent>
      </w:r>
      <w:r>
        <w:t xml:space="preserve">di possedere la capacità elettorale nel proprio Paese d’origine </w:t>
      </w:r>
    </w:p>
    <w:p w14:paraId="6D5A790C" w14:textId="2E12142B" w:rsidR="00C923EC" w:rsidRDefault="002235F5" w:rsidP="002235F5">
      <w:pPr>
        <w:jc w:val="both"/>
      </w:pPr>
      <w:r>
        <w:rPr>
          <w:b/>
          <w:bCs/>
          <w:noProof/>
        </w:rPr>
        <mc:AlternateContent>
          <mc:Choice Requires="wps">
            <w:drawing>
              <wp:anchor distT="0" distB="0" distL="114300" distR="114300" simplePos="0" relativeHeight="251669504" behindDoc="0" locked="0" layoutInCell="1" allowOverlap="1" wp14:anchorId="3079EE40" wp14:editId="3CAC07E6">
                <wp:simplePos x="0" y="0"/>
                <wp:positionH relativeFrom="column">
                  <wp:posOffset>19049</wp:posOffset>
                </wp:positionH>
                <wp:positionV relativeFrom="paragraph">
                  <wp:posOffset>47943</wp:posOffset>
                </wp:positionV>
                <wp:extent cx="152400" cy="109220"/>
                <wp:effectExtent l="0" t="0" r="19050" b="24130"/>
                <wp:wrapSquare wrapText="bothSides"/>
                <wp:docPr id="1935674330" name="Rettangolo 1"/>
                <wp:cNvGraphicFramePr/>
                <a:graphic xmlns:a="http://schemas.openxmlformats.org/drawingml/2006/main">
                  <a:graphicData uri="http://schemas.microsoft.com/office/word/2010/wordprocessingShape">
                    <wps:wsp>
                      <wps:cNvSpPr/>
                      <wps:spPr>
                        <a:xfrm>
                          <a:off x="0" y="0"/>
                          <a:ext cx="152400" cy="1092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46B2F" id="Rettangolo 1" o:spid="_x0000_s1026" style="position:absolute;margin-left:1.5pt;margin-top:3.8pt;width:12pt;height: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" fillcolor="white [3212]" strokecolor="#09101d [484]" strokeweight="1pt">
                <w10:wrap type="square"/>
              </v:rect>
            </w:pict>
          </mc:Fallback>
        </mc:AlternateContent>
      </w:r>
      <w:r w:rsidR="00C923EC">
        <w:t>di essere già iscritto quale residente di questo Comune ovvero di avere già presentato la dichiarazione anagrafica volta</w:t>
      </w:r>
      <w:r>
        <w:t xml:space="preserve"> </w:t>
      </w:r>
      <w:r w:rsidR="00C923EC">
        <w:t>all’iscrizione anagrafica, con abitazione all’indirizzo dichiarato al precedente punto 2</w:t>
      </w:r>
      <w:r>
        <w:t xml:space="preserve"> e </w:t>
      </w:r>
      <w:r w:rsidR="00C923EC">
        <w:t xml:space="preserve">di </w:t>
      </w:r>
      <w:r>
        <w:t>n</w:t>
      </w:r>
      <w:r w:rsidR="00C923EC">
        <w:t>on essere iscritto in nessuna lista aggiunta di altro Comune.</w:t>
      </w:r>
    </w:p>
    <w:p w14:paraId="2A440DDE" w14:textId="51D1B54F" w:rsidR="00C923EC" w:rsidRDefault="00C923EC" w:rsidP="002235F5">
      <w:pPr>
        <w:jc w:val="both"/>
      </w:pPr>
      <w:r>
        <w:t>Dichiara inoltre di essere informato, tramite apposita informativa resa disponibile dall’ente a cui è indirizzato il presente</w:t>
      </w:r>
      <w:r w:rsidR="002235F5">
        <w:t xml:space="preserve"> </w:t>
      </w:r>
      <w:r>
        <w:t>documento, ai sensi e per gli effetti degli articoli 13 e seg. del Regolamento Generale sulla Protezione dei Dati (RGPD-UE2016/679), che i dati personali raccolti saranno trattati, anche con strumenti informatici, esclusivamente nell’ambito del</w:t>
      </w:r>
      <w:r w:rsidR="002235F5">
        <w:t xml:space="preserve"> </w:t>
      </w:r>
      <w:r>
        <w:t xml:space="preserve">procedimento per il quale la presente </w:t>
      </w:r>
      <w:r w:rsidR="002235F5">
        <w:t>i</w:t>
      </w:r>
      <w:r>
        <w:t>stanza/dichiarazione viene resa.</w:t>
      </w:r>
    </w:p>
    <w:p w14:paraId="0FD4B5B3" w14:textId="08B74AF8" w:rsidR="00C923EC" w:rsidRDefault="009241FF" w:rsidP="00C923EC">
      <w:r>
        <w:t>Bracciano</w:t>
      </w:r>
      <w:r w:rsidR="00C923EC">
        <w:t xml:space="preserve">, lì ....../....../............ </w:t>
      </w:r>
      <w:r w:rsidR="002235F5">
        <w:t xml:space="preserve">                                                                                          </w:t>
      </w:r>
      <w:r w:rsidR="00C923EC">
        <w:t>Il/la Richiedente</w:t>
      </w:r>
    </w:p>
    <w:p w14:paraId="6E4B4268" w14:textId="684A7BF0" w:rsidR="00C923EC" w:rsidRDefault="002235F5" w:rsidP="00C923EC">
      <w:r>
        <w:t xml:space="preserve">                                                                                                                  </w:t>
      </w:r>
      <w:r w:rsidR="00C923EC">
        <w:t>...................................................................</w:t>
      </w:r>
    </w:p>
    <w:p w14:paraId="1045FEBE" w14:textId="77777777" w:rsidR="00840F20" w:rsidRDefault="00840F20" w:rsidP="00C923EC"/>
    <w:p w14:paraId="741BB278" w14:textId="59DCF1B2" w:rsidR="00B23AD7" w:rsidRDefault="00B23AD7" w:rsidP="00C923EC">
      <w:pPr>
        <w:rPr>
          <w:b/>
          <w:bCs/>
          <w:sz w:val="28"/>
          <w:szCs w:val="28"/>
          <w:u w:val="single"/>
        </w:rPr>
      </w:pPr>
      <w:r w:rsidRPr="00B23AD7">
        <w:rPr>
          <w:b/>
          <w:bCs/>
          <w:sz w:val="28"/>
          <w:szCs w:val="28"/>
          <w:u w:val="single"/>
        </w:rPr>
        <w:t xml:space="preserve">Allegare documento di identità in corso di validità </w:t>
      </w:r>
    </w:p>
    <w:p w14:paraId="05730F4F" w14:textId="77777777" w:rsidR="00A23A84" w:rsidRDefault="00A23A84" w:rsidP="00A23A84">
      <w:pPr>
        <w:pStyle w:val="Textbody"/>
        <w:jc w:val="both"/>
        <w:rPr>
          <w:b/>
          <w:bCs/>
          <w:sz w:val="18"/>
          <w:szCs w:val="18"/>
        </w:rPr>
      </w:pPr>
      <w:r>
        <w:rPr>
          <w:b/>
          <w:bCs/>
          <w:sz w:val="18"/>
          <w:szCs w:val="18"/>
        </w:rPr>
        <w:t>L'Amministrazione è tenuta a procedere ad idonei controlli, anche a campione, sulla veridicità delle dichiarazioni sostitutive (art. 71, D.P.R. 28 dicembre 2000, n. 445).</w:t>
      </w:r>
    </w:p>
    <w:p w14:paraId="6742B6FE" w14:textId="15102AFD" w:rsidR="00A23A84" w:rsidRPr="00B23AD7" w:rsidRDefault="00A23A84" w:rsidP="00A23A84">
      <w:pPr>
        <w:pStyle w:val="Textbody"/>
        <w:jc w:val="both"/>
        <w:rPr>
          <w:b/>
          <w:bCs/>
          <w:sz w:val="28"/>
          <w:szCs w:val="28"/>
          <w:u w:val="single"/>
        </w:rPr>
      </w:pPr>
      <w:r>
        <w:rPr>
          <w:b/>
          <w:bCs/>
          <w:sz w:val="18"/>
          <w:szCs w:val="18"/>
        </w:rPr>
        <w:t>Fermo restando quanto previsto dall'art. 76 del D.P.R. 28 dicembre 2000, n. 445, qualora dal controllo emerga la non veridicità del contenuto della dichiarazione, il dichiarante decade dai benefici eventualmente conseguenti al provvedimento emanato sulla base della dichiarazione non veritiera (art. 75, D.P.R. 28 dicembre 2000, n. 445).</w:t>
      </w:r>
    </w:p>
    <w:sectPr w:rsidR="00A23A84" w:rsidRPr="00B23AD7" w:rsidSect="002235F5">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Open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41357"/>
    <w:multiLevelType w:val="multilevel"/>
    <w:tmpl w:val="43EE7A86"/>
    <w:styleLink w:val="WW8Num1"/>
    <w:lvl w:ilvl="0">
      <w:numFmt w:val="bullet"/>
      <w:lvlText w:val="•"/>
      <w:lvlJc w:val="left"/>
      <w:pPr>
        <w:ind w:left="720" w:hanging="360"/>
      </w:pPr>
      <w:rPr>
        <w:rFonts w:ascii="StarSymbol" w:eastAsia="OpenSymbol" w:hAnsi="StarSymbol" w:cs="OpenSymbol"/>
      </w:rPr>
    </w:lvl>
    <w:lvl w:ilvl="1">
      <w:start w:val="1"/>
      <w:numFmt w:val="lowerLetter"/>
      <w:lvlText w:val="%2)"/>
      <w:lvlJc w:val="left"/>
      <w:pPr>
        <w:ind w:left="1080" w:hanging="360"/>
      </w:pPr>
      <w:rPr>
        <w:rFonts w:ascii="Courier New" w:hAnsi="Courier New" w:cs="Courier New"/>
      </w:rPr>
    </w:lvl>
    <w:lvl w:ilvl="2">
      <w:start w:val="1"/>
      <w:numFmt w:val="lowerLetter"/>
      <w:lvlText w:val="%3)"/>
      <w:lvlJc w:val="left"/>
      <w:pPr>
        <w:ind w:left="1440" w:hanging="360"/>
      </w:pPr>
      <w:rPr>
        <w:rFonts w:ascii="Wingdings" w:hAnsi="Wingdings" w:cs="Wingdings"/>
      </w:rPr>
    </w:lvl>
    <w:lvl w:ilvl="3">
      <w:start w:val="1"/>
      <w:numFmt w:val="lowerLetter"/>
      <w:lvlText w:val="%4)"/>
      <w:lvlJc w:val="left"/>
      <w:pPr>
        <w:ind w:left="1800" w:hanging="360"/>
      </w:pPr>
      <w:rPr>
        <w:rFonts w:ascii="Symbol" w:hAnsi="Symbol" w:cs="Symbol"/>
      </w:r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num w:numId="1" w16cid:durableId="1924753497">
    <w:abstractNumId w:val="0"/>
  </w:num>
  <w:num w:numId="2" w16cid:durableId="372734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EC"/>
    <w:rsid w:val="00211A4B"/>
    <w:rsid w:val="002235F5"/>
    <w:rsid w:val="002A6D3C"/>
    <w:rsid w:val="0047447E"/>
    <w:rsid w:val="005F0936"/>
    <w:rsid w:val="006263C8"/>
    <w:rsid w:val="007620D4"/>
    <w:rsid w:val="00776AF2"/>
    <w:rsid w:val="00840F20"/>
    <w:rsid w:val="009241FF"/>
    <w:rsid w:val="00924310"/>
    <w:rsid w:val="00970906"/>
    <w:rsid w:val="00A23A84"/>
    <w:rsid w:val="00AD209A"/>
    <w:rsid w:val="00AD61D6"/>
    <w:rsid w:val="00AF1B3A"/>
    <w:rsid w:val="00B23AD7"/>
    <w:rsid w:val="00C47315"/>
    <w:rsid w:val="00C923EC"/>
    <w:rsid w:val="00DD65AD"/>
    <w:rsid w:val="00DE4BA8"/>
    <w:rsid w:val="00E10AC8"/>
    <w:rsid w:val="00EA5A5D"/>
    <w:rsid w:val="00EB1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B57B"/>
  <w15:chartTrackingRefBased/>
  <w15:docId w15:val="{B2DD8C81-4F07-47DF-84DA-7151CF25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923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923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923E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923E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923E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923E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923E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923E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923E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23E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923E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923E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923E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923E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923E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923E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923E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923EC"/>
    <w:rPr>
      <w:rFonts w:eastAsiaTheme="majorEastAsia" w:cstheme="majorBidi"/>
      <w:color w:val="272727" w:themeColor="text1" w:themeTint="D8"/>
    </w:rPr>
  </w:style>
  <w:style w:type="paragraph" w:styleId="Titolo">
    <w:name w:val="Title"/>
    <w:basedOn w:val="Normale"/>
    <w:next w:val="Normale"/>
    <w:link w:val="TitoloCarattere"/>
    <w:uiPriority w:val="10"/>
    <w:qFormat/>
    <w:rsid w:val="00C92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923E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923E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923E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923E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923EC"/>
    <w:rPr>
      <w:i/>
      <w:iCs/>
      <w:color w:val="404040" w:themeColor="text1" w:themeTint="BF"/>
    </w:rPr>
  </w:style>
  <w:style w:type="paragraph" w:styleId="Paragrafoelenco">
    <w:name w:val="List Paragraph"/>
    <w:basedOn w:val="Normale"/>
    <w:uiPriority w:val="34"/>
    <w:qFormat/>
    <w:rsid w:val="00C923EC"/>
    <w:pPr>
      <w:ind w:left="720"/>
      <w:contextualSpacing/>
    </w:pPr>
  </w:style>
  <w:style w:type="character" w:styleId="Enfasiintensa">
    <w:name w:val="Intense Emphasis"/>
    <w:basedOn w:val="Carpredefinitoparagrafo"/>
    <w:uiPriority w:val="21"/>
    <w:qFormat/>
    <w:rsid w:val="00C923EC"/>
    <w:rPr>
      <w:i/>
      <w:iCs/>
      <w:color w:val="2F5496" w:themeColor="accent1" w:themeShade="BF"/>
    </w:rPr>
  </w:style>
  <w:style w:type="paragraph" w:styleId="Citazioneintensa">
    <w:name w:val="Intense Quote"/>
    <w:basedOn w:val="Normale"/>
    <w:next w:val="Normale"/>
    <w:link w:val="CitazioneintensaCarattere"/>
    <w:uiPriority w:val="30"/>
    <w:qFormat/>
    <w:rsid w:val="00C92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923EC"/>
    <w:rPr>
      <w:i/>
      <w:iCs/>
      <w:color w:val="2F5496" w:themeColor="accent1" w:themeShade="BF"/>
    </w:rPr>
  </w:style>
  <w:style w:type="character" w:styleId="Riferimentointenso">
    <w:name w:val="Intense Reference"/>
    <w:basedOn w:val="Carpredefinitoparagrafo"/>
    <w:uiPriority w:val="32"/>
    <w:qFormat/>
    <w:rsid w:val="00C923EC"/>
    <w:rPr>
      <w:b/>
      <w:bCs/>
      <w:smallCaps/>
      <w:color w:val="2F5496" w:themeColor="accent1" w:themeShade="BF"/>
      <w:spacing w:val="5"/>
    </w:rPr>
  </w:style>
  <w:style w:type="paragraph" w:customStyle="1" w:styleId="OmniPage1">
    <w:name w:val="OmniPage #1"/>
    <w:basedOn w:val="Normale"/>
    <w:rsid w:val="007620D4"/>
    <w:pPr>
      <w:widowControl w:val="0"/>
      <w:suppressAutoHyphens/>
      <w:autoSpaceDN w:val="0"/>
      <w:spacing w:after="0" w:line="260" w:lineRule="exact"/>
      <w:textAlignment w:val="baseline"/>
    </w:pPr>
    <w:rPr>
      <w:rFonts w:ascii="Times New Roman" w:eastAsia="SimSun" w:hAnsi="Times New Roman" w:cs="Mangal"/>
      <w:kern w:val="3"/>
      <w:sz w:val="24"/>
      <w:szCs w:val="24"/>
      <w:lang w:eastAsia="zh-CN" w:bidi="hi-IN"/>
      <w14:ligatures w14:val="none"/>
    </w:rPr>
  </w:style>
  <w:style w:type="numbering" w:customStyle="1" w:styleId="WW8Num1">
    <w:name w:val="WW8Num1"/>
    <w:basedOn w:val="Nessunelenco"/>
    <w:rsid w:val="007620D4"/>
    <w:pPr>
      <w:numPr>
        <w:numId w:val="1"/>
      </w:numPr>
    </w:pPr>
  </w:style>
  <w:style w:type="character" w:styleId="Collegamentoipertestuale">
    <w:name w:val="Hyperlink"/>
    <w:basedOn w:val="Carpredefinitoparagrafo"/>
    <w:uiPriority w:val="99"/>
    <w:unhideWhenUsed/>
    <w:rsid w:val="00B23AD7"/>
    <w:rPr>
      <w:color w:val="0563C1" w:themeColor="hyperlink"/>
      <w:u w:val="single"/>
    </w:rPr>
  </w:style>
  <w:style w:type="character" w:styleId="Menzionenonrisolta">
    <w:name w:val="Unresolved Mention"/>
    <w:basedOn w:val="Carpredefinitoparagrafo"/>
    <w:uiPriority w:val="99"/>
    <w:semiHidden/>
    <w:unhideWhenUsed/>
    <w:rsid w:val="00B23AD7"/>
    <w:rPr>
      <w:color w:val="605E5C"/>
      <w:shd w:val="clear" w:color="auto" w:fill="E1DFDD"/>
    </w:rPr>
  </w:style>
  <w:style w:type="paragraph" w:customStyle="1" w:styleId="Textbody">
    <w:name w:val="Text body"/>
    <w:basedOn w:val="Normale"/>
    <w:rsid w:val="00A23A84"/>
    <w:pPr>
      <w:widowControl w:val="0"/>
      <w:suppressAutoHyphens/>
      <w:autoSpaceDN w:val="0"/>
      <w:spacing w:after="120" w:line="240" w:lineRule="auto"/>
      <w:textAlignment w:val="baseline"/>
    </w:pPr>
    <w:rPr>
      <w:rFonts w:ascii="Times New Roman" w:eastAsia="SimSun" w:hAnsi="Times New Roman" w:cs="Mangal"/>
      <w:kern w:val="3"/>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ettorale@comune.bracciano.rm.it" TargetMode="External"/><Relationship Id="rId5" Type="http://schemas.openxmlformats.org/officeDocument/2006/relationships/hyperlink" Target="mailto:bracciano.protocollo@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547</Words>
  <Characters>3124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Canini</dc:creator>
  <cp:keywords/>
  <dc:description/>
  <cp:lastModifiedBy>Sonia Canini</cp:lastModifiedBy>
  <cp:revision>2</cp:revision>
  <dcterms:created xsi:type="dcterms:W3CDTF">2026-04-23T07:12:00Z</dcterms:created>
  <dcterms:modified xsi:type="dcterms:W3CDTF">2026-04-23T07:12:00Z</dcterms:modified>
</cp:coreProperties>
</file>